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8585" w14:textId="77777777" w:rsidR="00950B19" w:rsidRPr="00950B19" w:rsidRDefault="00E903A6" w:rsidP="00950B1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50B19">
        <w:rPr>
          <w:rStyle w:val="c1"/>
          <w:b/>
          <w:color w:val="7030A0"/>
          <w:sz w:val="28"/>
          <w:szCs w:val="28"/>
          <w:shd w:val="clear" w:color="auto" w:fill="FFFFFF"/>
        </w:rPr>
        <w:t xml:space="preserve">КАК ГОВОРИТЬ МАЛЫШУ «НЕТ» </w:t>
      </w:r>
      <w:r w:rsidRPr="00950B19">
        <w:rPr>
          <w:b/>
          <w:color w:val="000000"/>
          <w:sz w:val="28"/>
          <w:szCs w:val="28"/>
        </w:rPr>
        <w:br/>
      </w:r>
    </w:p>
    <w:bookmarkEnd w:id="0"/>
    <w:p w14:paraId="0CD9AC78" w14:textId="695C1A0D" w:rsidR="00E903A6" w:rsidRPr="00950B19" w:rsidRDefault="00E903A6" w:rsidP="00950B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B19">
        <w:rPr>
          <w:rStyle w:val="c1"/>
          <w:color w:val="000000"/>
          <w:sz w:val="28"/>
          <w:szCs w:val="28"/>
          <w:shd w:val="clear" w:color="auto" w:fill="FFFFFF"/>
        </w:rPr>
        <w:t>Несколько правил отказа:</w:t>
      </w:r>
      <w:r w:rsidRPr="00950B19">
        <w:rPr>
          <w:color w:val="000000"/>
          <w:sz w:val="28"/>
          <w:szCs w:val="28"/>
        </w:rPr>
        <w:br/>
      </w:r>
      <w:r w:rsidRPr="00950B19">
        <w:rPr>
          <w:color w:val="000000"/>
          <w:sz w:val="28"/>
          <w:szCs w:val="28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«Нет» должно звучать редко. Слово «нет» должно быть непривычным и особенным. Чтобы, когда вы его произносите, внимание малыша останавливалось на нем. Если вы будете говорить «нет» постоянно, малыш не будет его замечать и реагировать на него.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Сказанное ребенку «нет» нельзя отменить. Помните, что каждый раз говоря ребенку «нет», вы берете на себя большую ответственность. Ведь если вы что-то запретили, значит, не сможете это разрешить потом. Иначе ваше «нет» перестанет быть весомым для малыша.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Если уж вы решились сказать своему ребенку «нет», настройтесь на большую работу. Начнется работа с того, что кроха сразу может запротестовать против запрета. Здесь важно не вступать с ним в борьбу, а спокойно настаивать на своем. И потом, когда малыш примет ваше «нельзя», нужно поощрять такое его поведение.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Объясняйте ребенку свое «нет» только если уверены, что он способен понять ваше объяснение. Ребенок еще недостаточно взрослый, чтобы понять, что нельзя брать пальчик в рот, потому что у него от этого может возникнуть расстройство желудка. Это слишком сложно для него и он не послушает вас. Объясните ему, что нельзя трогать утюг, потому что будет больно, и он поймет, если уже пробовал прикоснуться к горячему.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«Нет» - это слово, которое всегда произносится нейтрально. Когда вы произносите это слово эмоционально, ребенок воспринимает это на свой счет и воспитательный эффект будет потерян. Если вы произносите запрет суровым голосом, малыш подумает, что вы его не любите. А если вы при этом улыбаетесь или смеетесь, малыш решит, что вы играете с ним. Когда считаете нужным что-то запретить, произносите слова спокойно и уверенно, тогда ребенок так же спокойно и с пониманием отнесется к тому, что вы говорите.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Всегда положительно подкрепляйте поведение ребенка, когда он начинает следовать вашему «нет». Радуйтесь каждый раз, когда ребенок делает то, о чем вы его просите. Малышу необходимо положительное подтверждение того, что он все делает правильно.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 xml:space="preserve">• Позиция всех членов семьи по каждому конкретному «нет» в жизни вашего ребенка должна быть одинакова. Это одно из главных условий эффективного воспитания ребенка в любом возрасте. Малыш быстро поймет, кто ему разрешает, а кто запрещает желаемое. Поэтому обязательно определите </w:t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lastRenderedPageBreak/>
        <w:t>внутри семьи, что конкретно вы запрещаете своему отпрыску, и действуйте в согласии друг с другом.</w:t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color w:val="000000"/>
          <w:sz w:val="28"/>
          <w:szCs w:val="28"/>
          <w:shd w:val="clear" w:color="auto" w:fill="FFFFFF"/>
        </w:rPr>
        <w:br/>
      </w:r>
      <w:r w:rsidRPr="00950B19">
        <w:rPr>
          <w:rStyle w:val="c1"/>
          <w:color w:val="000000"/>
          <w:sz w:val="28"/>
          <w:szCs w:val="28"/>
          <w:shd w:val="clear" w:color="auto" w:fill="FFFFFF"/>
        </w:rPr>
        <w:t>• Нам часто кажется, что запретить что-то очень просто. На самом деле каждое «нет» – это сложный воспитательный процесс, в который оказываются вовлечены все члены семьи. Прежде чем что-то запретить ребенку, взвесьте, действительно ли это нужно. Если решите, что нужно, действуйте. Только старайтесь делать это грамотно.</w:t>
      </w:r>
    </w:p>
    <w:p w14:paraId="774F6405" w14:textId="77777777" w:rsidR="009A1767" w:rsidRPr="00950B19" w:rsidRDefault="009A1767" w:rsidP="00950B19">
      <w:pPr>
        <w:rPr>
          <w:rFonts w:ascii="Times New Roman" w:hAnsi="Times New Roman" w:cs="Times New Roman"/>
        </w:rPr>
      </w:pPr>
    </w:p>
    <w:sectPr w:rsidR="009A1767" w:rsidRPr="00950B19" w:rsidSect="00950B19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A6"/>
    <w:rsid w:val="00073763"/>
    <w:rsid w:val="00950B19"/>
    <w:rsid w:val="009A1767"/>
    <w:rsid w:val="00E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2023-04-13T18:36:00Z</dcterms:created>
  <dcterms:modified xsi:type="dcterms:W3CDTF">2023-04-16T18:27:00Z</dcterms:modified>
</cp:coreProperties>
</file>